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EE" w:rsidRDefault="002830CE">
      <w:pPr>
        <w:pStyle w:val="Normal1"/>
        <w:jc w:val="center"/>
      </w:pPr>
      <w:r>
        <w:rPr>
          <w:noProof/>
        </w:rPr>
        <w:drawing>
          <wp:inline distT="0" distB="0" distL="0" distR="0">
            <wp:extent cx="1125855" cy="7905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1126295" cy="790884"/>
                    </a:xfrm>
                    <a:prstGeom prst="rect">
                      <a:avLst/>
                    </a:prstGeom>
                    <a:ln/>
                  </pic:spPr>
                </pic:pic>
              </a:graphicData>
            </a:graphic>
          </wp:inline>
        </w:drawing>
      </w:r>
    </w:p>
    <w:p w:rsidR="005C44EE" w:rsidRDefault="00AE2AA4">
      <w:pPr>
        <w:pStyle w:val="Normal1"/>
        <w:spacing w:after="0" w:line="240" w:lineRule="auto"/>
        <w:jc w:val="center"/>
        <w:rPr>
          <w:b/>
          <w:color w:val="C64823"/>
          <w:sz w:val="28"/>
          <w:szCs w:val="28"/>
        </w:rPr>
      </w:pPr>
      <w:r>
        <w:rPr>
          <w:b/>
          <w:color w:val="C64823"/>
          <w:sz w:val="28"/>
          <w:szCs w:val="28"/>
        </w:rPr>
        <w:t>Things to Consider</w:t>
      </w:r>
    </w:p>
    <w:p w:rsidR="005C44EE" w:rsidRDefault="005C44EE">
      <w:pPr>
        <w:pStyle w:val="Normal1"/>
        <w:spacing w:after="0" w:line="240" w:lineRule="auto"/>
        <w:rPr>
          <w:i/>
        </w:rPr>
      </w:pPr>
    </w:p>
    <w:p w:rsidR="00AE2AA4" w:rsidRDefault="00AE2AA4" w:rsidP="00D80C00">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rPr>
          <w:rFonts w:ascii="proxima-nova" w:eastAsia="Times New Roman" w:hAnsi="proxima-nova" w:cs="Times New Roman"/>
          <w:b/>
          <w:bCs/>
          <w:color w:val="auto"/>
          <w:spacing w:val="4"/>
          <w:sz w:val="19"/>
        </w:rPr>
      </w:pPr>
      <w:r w:rsidRPr="00AE2AA4">
        <w:rPr>
          <w:rFonts w:ascii="proxima-nova" w:eastAsia="Times New Roman" w:hAnsi="proxima-nova" w:cs="Times New Roman"/>
          <w:b/>
          <w:bCs/>
          <w:color w:val="auto"/>
          <w:spacing w:val="4"/>
          <w:sz w:val="19"/>
        </w:rPr>
        <w:t xml:space="preserve">Even if you decide not use our free services, we still want to help. Here is a list of things to consider </w:t>
      </w:r>
      <w:r w:rsidR="002E0DA1">
        <w:rPr>
          <w:rFonts w:ascii="proxima-nova" w:eastAsia="Times New Roman" w:hAnsi="proxima-nova" w:cs="Times New Roman"/>
          <w:b/>
          <w:bCs/>
          <w:color w:val="auto"/>
          <w:spacing w:val="4"/>
          <w:sz w:val="19"/>
        </w:rPr>
        <w:t xml:space="preserve">by topic </w:t>
      </w:r>
      <w:r w:rsidRPr="00AE2AA4">
        <w:rPr>
          <w:rFonts w:ascii="proxima-nova" w:eastAsia="Times New Roman" w:hAnsi="proxima-nova" w:cs="Times New Roman"/>
          <w:b/>
          <w:bCs/>
          <w:color w:val="auto"/>
          <w:spacing w:val="4"/>
          <w:sz w:val="19"/>
        </w:rPr>
        <w:t>that you are likely to face in the next few days:</w:t>
      </w:r>
    </w:p>
    <w:p w:rsidR="002E0DA1" w:rsidRPr="00D80C00" w:rsidRDefault="00D80C00" w:rsidP="00D80C0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proxima-nova" w:eastAsia="Times New Roman" w:hAnsi="proxima-nova" w:cs="Times New Roman"/>
          <w:b/>
          <w:color w:val="auto"/>
          <w:spacing w:val="4"/>
          <w:sz w:val="19"/>
          <w:szCs w:val="19"/>
        </w:rPr>
      </w:pPr>
      <w:r w:rsidRPr="00D80C00">
        <w:rPr>
          <w:rFonts w:ascii="proxima-nova" w:eastAsia="Times New Roman" w:hAnsi="proxima-nova" w:cs="Times New Roman"/>
          <w:b/>
          <w:color w:val="auto"/>
          <w:spacing w:val="4"/>
          <w:sz w:val="19"/>
          <w:szCs w:val="19"/>
        </w:rPr>
        <w:t>Working with the Medical Examiner</w:t>
      </w:r>
      <w:r>
        <w:rPr>
          <w:rFonts w:ascii="proxima-nova" w:eastAsia="Times New Roman" w:hAnsi="proxima-nova" w:cs="Times New Roman"/>
          <w:b/>
          <w:color w:val="auto"/>
          <w:spacing w:val="4"/>
          <w:sz w:val="19"/>
          <w:szCs w:val="19"/>
        </w:rPr>
        <w:t>/Law Enforcement</w:t>
      </w:r>
      <w:r w:rsidRPr="00D80C00">
        <w:rPr>
          <w:rFonts w:ascii="proxima-nova" w:eastAsia="Times New Roman" w:hAnsi="proxima-nova" w:cs="Times New Roman"/>
          <w:b/>
          <w:color w:val="auto"/>
          <w:spacing w:val="4"/>
          <w:sz w:val="19"/>
          <w:szCs w:val="19"/>
        </w:rPr>
        <w:t>:</w:t>
      </w:r>
    </w:p>
    <w:p w:rsidR="00AE2AA4" w:rsidRPr="00AE2AA4" w:rsidRDefault="00AE2AA4" w:rsidP="00D80C00">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proxima-nova" w:eastAsia="Times New Roman" w:hAnsi="proxima-nova" w:cs="Times New Roman"/>
          <w:color w:val="auto"/>
          <w:spacing w:val="4"/>
          <w:sz w:val="19"/>
          <w:szCs w:val="19"/>
        </w:rPr>
      </w:pPr>
      <w:r w:rsidRPr="00AE2AA4">
        <w:rPr>
          <w:rFonts w:ascii="proxima-nova" w:eastAsia="Times New Roman" w:hAnsi="proxima-nova" w:cs="Times New Roman"/>
          <w:color w:val="auto"/>
          <w:spacing w:val="4"/>
          <w:sz w:val="19"/>
          <w:szCs w:val="19"/>
        </w:rPr>
        <w:t>Once you leave the hospital you may not see your loved one’s body again until the visitation</w:t>
      </w:r>
      <w:r w:rsidR="006C3675">
        <w:rPr>
          <w:rFonts w:ascii="proxima-nova" w:eastAsia="Times New Roman" w:hAnsi="proxima-nova" w:cs="Times New Roman"/>
          <w:color w:val="auto"/>
          <w:spacing w:val="4"/>
          <w:sz w:val="19"/>
          <w:szCs w:val="19"/>
        </w:rPr>
        <w:t xml:space="preserve"> or funeral service</w:t>
      </w:r>
      <w:r w:rsidRPr="00AE2AA4">
        <w:rPr>
          <w:rFonts w:ascii="proxima-nova" w:eastAsia="Times New Roman" w:hAnsi="proxima-nova" w:cs="Times New Roman"/>
          <w:color w:val="auto"/>
          <w:spacing w:val="4"/>
          <w:sz w:val="19"/>
          <w:szCs w:val="19"/>
        </w:rPr>
        <w:t>.</w:t>
      </w:r>
    </w:p>
    <w:p w:rsidR="00AE2AA4" w:rsidRPr="00AE2AA4" w:rsidRDefault="00AE2AA4" w:rsidP="00AE2AA4">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proxima-nova" w:eastAsia="Times New Roman" w:hAnsi="proxima-nova" w:cs="Times New Roman"/>
          <w:color w:val="auto"/>
          <w:spacing w:val="4"/>
          <w:sz w:val="19"/>
          <w:szCs w:val="19"/>
        </w:rPr>
      </w:pPr>
      <w:r w:rsidRPr="00AE2AA4">
        <w:rPr>
          <w:rFonts w:ascii="proxima-nova" w:eastAsia="Times New Roman" w:hAnsi="proxima-nova" w:cs="Times New Roman"/>
          <w:color w:val="auto"/>
          <w:spacing w:val="4"/>
          <w:sz w:val="19"/>
          <w:szCs w:val="19"/>
        </w:rPr>
        <w:t xml:space="preserve">Prepare for a call from the Medical Examiner/Coroner’s office to discuss </w:t>
      </w:r>
      <w:r w:rsidR="00B367F1">
        <w:rPr>
          <w:rFonts w:ascii="proxima-nova" w:eastAsia="Times New Roman" w:hAnsi="proxima-nova" w:cs="Times New Roman"/>
          <w:color w:val="auto"/>
          <w:spacing w:val="4"/>
          <w:sz w:val="19"/>
          <w:szCs w:val="19"/>
        </w:rPr>
        <w:t>to ask whom to release the body</w:t>
      </w:r>
      <w:proofErr w:type="gramStart"/>
      <w:r w:rsidR="00B367F1">
        <w:rPr>
          <w:rFonts w:ascii="proxima-nova" w:eastAsia="Times New Roman" w:hAnsi="proxima-nova" w:cs="Times New Roman"/>
          <w:color w:val="auto"/>
          <w:spacing w:val="4"/>
          <w:sz w:val="19"/>
          <w:szCs w:val="19"/>
        </w:rPr>
        <w:t>.</w:t>
      </w:r>
      <w:r w:rsidRPr="00AE2AA4">
        <w:rPr>
          <w:rFonts w:ascii="proxima-nova" w:eastAsia="Times New Roman" w:hAnsi="proxima-nova" w:cs="Times New Roman"/>
          <w:color w:val="auto"/>
          <w:spacing w:val="4"/>
          <w:sz w:val="19"/>
          <w:szCs w:val="19"/>
        </w:rPr>
        <w:t>.</w:t>
      </w:r>
      <w:proofErr w:type="gramEnd"/>
      <w:r w:rsidR="006C3675">
        <w:rPr>
          <w:rFonts w:ascii="proxima-nova" w:eastAsia="Times New Roman" w:hAnsi="proxima-nova" w:cs="Times New Roman"/>
          <w:color w:val="auto"/>
          <w:spacing w:val="4"/>
          <w:sz w:val="19"/>
          <w:szCs w:val="19"/>
        </w:rPr>
        <w:t xml:space="preserve">  </w:t>
      </w:r>
    </w:p>
    <w:p w:rsidR="00AE2AA4" w:rsidRPr="00AE2AA4" w:rsidRDefault="00967378" w:rsidP="00AE2AA4">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proxima-nova" w:eastAsia="Times New Roman" w:hAnsi="proxima-nova" w:cs="Times New Roman"/>
          <w:color w:val="auto"/>
          <w:spacing w:val="4"/>
          <w:sz w:val="19"/>
          <w:szCs w:val="19"/>
        </w:rPr>
      </w:pPr>
      <w:r>
        <w:rPr>
          <w:rFonts w:ascii="proxima-nova" w:eastAsia="Times New Roman" w:hAnsi="proxima-nova" w:cs="Times New Roman"/>
          <w:color w:val="auto"/>
          <w:spacing w:val="4"/>
          <w:sz w:val="19"/>
          <w:szCs w:val="19"/>
        </w:rPr>
        <w:t xml:space="preserve">Consider whether you’d like to donate </w:t>
      </w:r>
      <w:r w:rsidR="006C3675">
        <w:rPr>
          <w:rFonts w:ascii="proxima-nova" w:eastAsia="Times New Roman" w:hAnsi="proxima-nova" w:cs="Times New Roman"/>
          <w:color w:val="auto"/>
          <w:spacing w:val="4"/>
          <w:sz w:val="19"/>
          <w:szCs w:val="19"/>
        </w:rPr>
        <w:t xml:space="preserve">your loved one’s </w:t>
      </w:r>
      <w:r>
        <w:rPr>
          <w:rFonts w:ascii="proxima-nova" w:eastAsia="Times New Roman" w:hAnsi="proxima-nova" w:cs="Times New Roman"/>
          <w:color w:val="auto"/>
          <w:spacing w:val="4"/>
          <w:sz w:val="19"/>
          <w:szCs w:val="19"/>
        </w:rPr>
        <w:t xml:space="preserve">organs. </w:t>
      </w:r>
      <w:r w:rsidR="00AE2AA4" w:rsidRPr="00AE2AA4">
        <w:rPr>
          <w:rFonts w:ascii="proxima-nova" w:eastAsia="Times New Roman" w:hAnsi="proxima-nova" w:cs="Times New Roman"/>
          <w:color w:val="auto"/>
          <w:spacing w:val="4"/>
          <w:sz w:val="19"/>
          <w:szCs w:val="19"/>
        </w:rPr>
        <w:t xml:space="preserve">Organs must be </w:t>
      </w:r>
      <w:r w:rsidR="00AE2AA4">
        <w:rPr>
          <w:rFonts w:ascii="proxima-nova" w:eastAsia="Times New Roman" w:hAnsi="proxima-nova" w:cs="Times New Roman"/>
          <w:color w:val="auto"/>
          <w:spacing w:val="4"/>
          <w:sz w:val="19"/>
          <w:szCs w:val="19"/>
        </w:rPr>
        <w:t>donated</w:t>
      </w:r>
      <w:r w:rsidR="00AE2AA4" w:rsidRPr="00AE2AA4">
        <w:rPr>
          <w:rFonts w:ascii="proxima-nova" w:eastAsia="Times New Roman" w:hAnsi="proxima-nova" w:cs="Times New Roman"/>
          <w:color w:val="auto"/>
          <w:spacing w:val="4"/>
          <w:sz w:val="19"/>
          <w:szCs w:val="19"/>
        </w:rPr>
        <w:t xml:space="preserve"> immediately and some tissue</w:t>
      </w:r>
      <w:r>
        <w:rPr>
          <w:rFonts w:ascii="proxima-nova" w:eastAsia="Times New Roman" w:hAnsi="proxima-nova" w:cs="Times New Roman"/>
          <w:color w:val="auto"/>
          <w:spacing w:val="4"/>
          <w:sz w:val="19"/>
          <w:szCs w:val="19"/>
        </w:rPr>
        <w:t xml:space="preserve"> must be donated</w:t>
      </w:r>
      <w:r w:rsidR="00AE2AA4" w:rsidRPr="00AE2AA4">
        <w:rPr>
          <w:rFonts w:ascii="proxima-nova" w:eastAsia="Times New Roman" w:hAnsi="proxima-nova" w:cs="Times New Roman"/>
          <w:color w:val="auto"/>
          <w:spacing w:val="4"/>
          <w:sz w:val="19"/>
          <w:szCs w:val="19"/>
        </w:rPr>
        <w:t xml:space="preserve"> within 24 hours; you will be asked to answer many medical history questions.  </w:t>
      </w:r>
      <w:r w:rsidR="006C3675">
        <w:rPr>
          <w:rFonts w:ascii="proxima-nova" w:eastAsia="Times New Roman" w:hAnsi="proxima-nova" w:cs="Times New Roman"/>
          <w:color w:val="auto"/>
          <w:spacing w:val="4"/>
          <w:sz w:val="19"/>
          <w:szCs w:val="19"/>
        </w:rPr>
        <w:t>Follow this</w:t>
      </w:r>
      <w:r w:rsidR="00AE2AA4" w:rsidRPr="00AE2AA4">
        <w:rPr>
          <w:rFonts w:ascii="proxima-nova" w:eastAsia="Times New Roman" w:hAnsi="proxima-nova" w:cs="Times New Roman"/>
          <w:color w:val="auto"/>
          <w:spacing w:val="4"/>
          <w:sz w:val="19"/>
          <w:szCs w:val="19"/>
        </w:rPr>
        <w:t xml:space="preserve"> </w:t>
      </w:r>
      <w:hyperlink r:id="rId8" w:tgtFrame="_blank" w:history="1">
        <w:r w:rsidR="00AE2AA4" w:rsidRPr="00AE2AA4">
          <w:rPr>
            <w:rFonts w:ascii="proxima-nova" w:eastAsia="Times New Roman" w:hAnsi="proxima-nova" w:cs="Times New Roman"/>
            <w:color w:val="6F90C3"/>
            <w:spacing w:val="4"/>
            <w:sz w:val="19"/>
          </w:rPr>
          <w:t xml:space="preserve">link </w:t>
        </w:r>
      </w:hyperlink>
      <w:r w:rsidR="00AE2AA4" w:rsidRPr="00AE2AA4">
        <w:rPr>
          <w:rFonts w:ascii="proxima-nova" w:eastAsia="Times New Roman" w:hAnsi="proxima-nova" w:cs="Times New Roman"/>
          <w:color w:val="auto"/>
          <w:spacing w:val="4"/>
          <w:sz w:val="19"/>
          <w:szCs w:val="19"/>
        </w:rPr>
        <w:t>to a resource that can help answer your questions.</w:t>
      </w:r>
    </w:p>
    <w:p w:rsidR="00AE2AA4" w:rsidRDefault="00AE2AA4" w:rsidP="00D80C00">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proxima-nova" w:eastAsia="Times New Roman" w:hAnsi="proxima-nova" w:cs="Times New Roman"/>
          <w:color w:val="auto"/>
          <w:spacing w:val="4"/>
          <w:sz w:val="19"/>
          <w:szCs w:val="19"/>
        </w:rPr>
      </w:pPr>
      <w:r w:rsidRPr="00AE2AA4">
        <w:rPr>
          <w:rFonts w:ascii="proxima-nova" w:eastAsia="Times New Roman" w:hAnsi="proxima-nova" w:cs="Times New Roman"/>
          <w:color w:val="auto"/>
          <w:spacing w:val="4"/>
          <w:sz w:val="19"/>
          <w:szCs w:val="19"/>
        </w:rPr>
        <w:t>Depending on the circumstances, there may be a police investigation.</w:t>
      </w:r>
      <w:r w:rsidR="00191E4A">
        <w:rPr>
          <w:rFonts w:ascii="proxima-nova" w:eastAsia="Times New Roman" w:hAnsi="proxima-nova" w:cs="Times New Roman"/>
          <w:color w:val="auto"/>
          <w:spacing w:val="4"/>
          <w:sz w:val="19"/>
          <w:szCs w:val="19"/>
        </w:rPr>
        <w:t xml:space="preserve"> </w:t>
      </w:r>
    </w:p>
    <w:p w:rsidR="00D80C00" w:rsidRPr="00D80C00" w:rsidRDefault="00D80C00" w:rsidP="00D80C0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proxima-nova" w:eastAsia="Times New Roman" w:hAnsi="proxima-nova" w:cs="Times New Roman"/>
          <w:b/>
          <w:color w:val="auto"/>
          <w:spacing w:val="4"/>
          <w:sz w:val="19"/>
          <w:szCs w:val="19"/>
        </w:rPr>
      </w:pPr>
      <w:r>
        <w:rPr>
          <w:rFonts w:ascii="proxima-nova" w:eastAsia="Times New Roman" w:hAnsi="proxima-nova" w:cs="Times New Roman"/>
          <w:b/>
          <w:color w:val="auto"/>
          <w:spacing w:val="4"/>
          <w:sz w:val="19"/>
          <w:szCs w:val="19"/>
        </w:rPr>
        <w:t>Communication:</w:t>
      </w:r>
    </w:p>
    <w:p w:rsidR="00AE2AA4" w:rsidRPr="00AE2AA4" w:rsidRDefault="00AE2AA4" w:rsidP="00D80C00">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proxima-nova" w:eastAsia="Times New Roman" w:hAnsi="proxima-nova" w:cs="Times New Roman"/>
          <w:color w:val="auto"/>
          <w:spacing w:val="4"/>
          <w:sz w:val="19"/>
          <w:szCs w:val="19"/>
        </w:rPr>
      </w:pPr>
      <w:r w:rsidRPr="00AE2AA4">
        <w:rPr>
          <w:rFonts w:ascii="proxima-nova" w:eastAsia="Times New Roman" w:hAnsi="proxima-nova" w:cs="Times New Roman"/>
          <w:color w:val="auto"/>
          <w:spacing w:val="4"/>
          <w:sz w:val="19"/>
          <w:szCs w:val="19"/>
        </w:rPr>
        <w:t xml:space="preserve">You will need a system to alert family, friends, work, and school, if applicable.  Please see our </w:t>
      </w:r>
      <w:hyperlink r:id="rId9" w:history="1">
        <w:r w:rsidR="007A2ACA">
          <w:rPr>
            <w:rFonts w:ascii="proxima-nova" w:eastAsia="Times New Roman" w:hAnsi="proxima-nova" w:cs="Times New Roman"/>
            <w:b/>
            <w:bCs/>
            <w:color w:val="6F90C3"/>
            <w:spacing w:val="4"/>
            <w:sz w:val="19"/>
          </w:rPr>
          <w:t>social media tips</w:t>
        </w:r>
      </w:hyperlink>
      <w:r w:rsidR="007A2ACA">
        <w:rPr>
          <w:rFonts w:ascii="proxima-nova" w:eastAsia="Times New Roman" w:hAnsi="proxima-nova" w:cs="Times New Roman"/>
          <w:b/>
          <w:bCs/>
          <w:color w:val="6F90C3"/>
          <w:spacing w:val="4"/>
          <w:sz w:val="19"/>
        </w:rPr>
        <w:t xml:space="preserve"> </w:t>
      </w:r>
      <w:r w:rsidRPr="00AE2AA4">
        <w:rPr>
          <w:rFonts w:ascii="proxima-nova" w:eastAsia="Times New Roman" w:hAnsi="proxima-nova" w:cs="Times New Roman"/>
          <w:color w:val="auto"/>
          <w:spacing w:val="4"/>
          <w:sz w:val="19"/>
          <w:szCs w:val="19"/>
        </w:rPr>
        <w:t>to help guide you through your communications.</w:t>
      </w:r>
    </w:p>
    <w:p w:rsidR="00AE2AA4" w:rsidRDefault="00AE2AA4" w:rsidP="00AE2AA4">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proxima-nova" w:eastAsia="Times New Roman" w:hAnsi="proxima-nova" w:cs="Times New Roman"/>
          <w:color w:val="auto"/>
          <w:spacing w:val="4"/>
          <w:sz w:val="19"/>
          <w:szCs w:val="19"/>
        </w:rPr>
      </w:pPr>
      <w:r w:rsidRPr="00AE2AA4">
        <w:rPr>
          <w:rFonts w:ascii="proxima-nova" w:eastAsia="Times New Roman" w:hAnsi="proxima-nova" w:cs="Times New Roman"/>
          <w:color w:val="auto"/>
          <w:spacing w:val="4"/>
          <w:sz w:val="19"/>
          <w:szCs w:val="19"/>
        </w:rPr>
        <w:t xml:space="preserve">Consider allowing a Carson’s Village Advocate to assist you with creating a </w:t>
      </w:r>
      <w:hyperlink r:id="rId10" w:history="1">
        <w:r w:rsidRPr="00AE2AA4">
          <w:rPr>
            <w:rFonts w:ascii="proxima-nova" w:eastAsia="Times New Roman" w:hAnsi="proxima-nova" w:cs="Times New Roman"/>
            <w:b/>
            <w:bCs/>
            <w:color w:val="6F90C3"/>
            <w:spacing w:val="4"/>
            <w:sz w:val="19"/>
          </w:rPr>
          <w:t xml:space="preserve">private webpage </w:t>
        </w:r>
      </w:hyperlink>
      <w:r w:rsidR="00191E4A">
        <w:rPr>
          <w:rFonts w:ascii="proxima-nova" w:eastAsia="Times New Roman" w:hAnsi="proxima-nova" w:cs="Times New Roman"/>
          <w:b/>
          <w:bCs/>
          <w:color w:val="6F90C3"/>
          <w:spacing w:val="4"/>
          <w:sz w:val="19"/>
        </w:rPr>
        <w:t xml:space="preserve"> </w:t>
      </w:r>
      <w:r w:rsidR="00B367F1">
        <w:rPr>
          <w:rFonts w:ascii="proxima-nova" w:eastAsia="Times New Roman" w:hAnsi="proxima-nova" w:cs="Times New Roman"/>
          <w:color w:val="auto"/>
          <w:spacing w:val="4"/>
          <w:sz w:val="19"/>
          <w:szCs w:val="19"/>
        </w:rPr>
        <w:t>(e</w:t>
      </w:r>
      <w:r w:rsidR="00B367F1" w:rsidRPr="00B367F1">
        <w:rPr>
          <w:rFonts w:ascii="proxima-nova" w:eastAsia="Times New Roman" w:hAnsi="proxima-nova" w:cs="Times New Roman"/>
          <w:color w:val="auto"/>
          <w:spacing w:val="4"/>
          <w:sz w:val="19"/>
          <w:szCs w:val="19"/>
        </w:rPr>
        <w:t>xample)</w:t>
      </w:r>
      <w:r w:rsidR="00B367F1">
        <w:rPr>
          <w:rFonts w:ascii="proxima-nova" w:eastAsia="Times New Roman" w:hAnsi="proxima-nova" w:cs="Times New Roman"/>
          <w:b/>
          <w:bCs/>
          <w:color w:val="6F90C3"/>
          <w:spacing w:val="4"/>
          <w:sz w:val="19"/>
        </w:rPr>
        <w:t xml:space="preserve"> </w:t>
      </w:r>
      <w:r w:rsidRPr="00AE2AA4">
        <w:rPr>
          <w:rFonts w:ascii="proxima-nova" w:eastAsia="Times New Roman" w:hAnsi="proxima-nova" w:cs="Times New Roman"/>
          <w:color w:val="auto"/>
          <w:spacing w:val="4"/>
          <w:sz w:val="19"/>
          <w:szCs w:val="19"/>
        </w:rPr>
        <w:t>to provide one convenient spot where family and friends can sign up to bring food, do</w:t>
      </w:r>
      <w:r w:rsidR="00191E4A">
        <w:rPr>
          <w:rFonts w:ascii="proxima-nova" w:eastAsia="Times New Roman" w:hAnsi="proxima-nova" w:cs="Times New Roman"/>
          <w:color w:val="auto"/>
          <w:spacing w:val="4"/>
          <w:sz w:val="19"/>
          <w:szCs w:val="19"/>
        </w:rPr>
        <w:t xml:space="preserve">nate money to the family and </w:t>
      </w:r>
      <w:r w:rsidRPr="00AE2AA4">
        <w:rPr>
          <w:rFonts w:ascii="proxima-nova" w:eastAsia="Times New Roman" w:hAnsi="proxima-nova" w:cs="Times New Roman"/>
          <w:color w:val="auto"/>
          <w:spacing w:val="4"/>
          <w:sz w:val="19"/>
          <w:szCs w:val="19"/>
        </w:rPr>
        <w:t>get up to date information on what the family needs, locations/times of events and any last minute changes.</w:t>
      </w:r>
    </w:p>
    <w:p w:rsidR="00865EC6" w:rsidRDefault="00865EC6" w:rsidP="0028663B">
      <w:pPr>
        <w:numPr>
          <w:ilvl w:val="1"/>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proxima-nova" w:eastAsia="Times New Roman" w:hAnsi="proxima-nova" w:cs="Times New Roman"/>
          <w:color w:val="auto"/>
          <w:spacing w:val="4"/>
          <w:sz w:val="19"/>
          <w:szCs w:val="19"/>
        </w:rPr>
      </w:pPr>
      <w:r w:rsidRPr="00AE2AA4">
        <w:rPr>
          <w:rFonts w:ascii="proxima-nova" w:eastAsia="Times New Roman" w:hAnsi="proxima-nova" w:cs="Times New Roman"/>
          <w:color w:val="auto"/>
          <w:spacing w:val="4"/>
          <w:sz w:val="19"/>
          <w:szCs w:val="19"/>
        </w:rPr>
        <w:t>Your family and friends may want to donate on behalf of your loved one or to relieve funeral expenses. Be aware of all of your choices to raise money to ensure you have the most cos</w:t>
      </w:r>
      <w:r>
        <w:rPr>
          <w:rFonts w:ascii="proxima-nova" w:eastAsia="Times New Roman" w:hAnsi="proxima-nova" w:cs="Times New Roman"/>
          <w:color w:val="auto"/>
          <w:spacing w:val="4"/>
          <w:sz w:val="19"/>
          <w:szCs w:val="19"/>
        </w:rPr>
        <w:t xml:space="preserve">t-effective way to raise money </w:t>
      </w:r>
      <w:r w:rsidRPr="00AE2AA4">
        <w:rPr>
          <w:rFonts w:ascii="proxima-nova" w:eastAsia="Times New Roman" w:hAnsi="proxima-nova" w:cs="Times New Roman"/>
          <w:color w:val="auto"/>
          <w:spacing w:val="4"/>
          <w:sz w:val="19"/>
          <w:szCs w:val="19"/>
        </w:rPr>
        <w:t>(A popular site charges an 8% withdrawal fee).</w:t>
      </w:r>
      <w:r>
        <w:rPr>
          <w:rFonts w:ascii="proxima-nova" w:eastAsia="Times New Roman" w:hAnsi="proxima-nova" w:cs="Times New Roman"/>
          <w:color w:val="auto"/>
          <w:spacing w:val="4"/>
          <w:sz w:val="19"/>
          <w:szCs w:val="19"/>
        </w:rPr>
        <w:t xml:space="preserve"> Carson’s Village can set up a more cost effective and easy way to raise money</w:t>
      </w:r>
      <w:r w:rsidR="00880EB8">
        <w:rPr>
          <w:rFonts w:ascii="proxima-nova" w:eastAsia="Times New Roman" w:hAnsi="proxima-nova" w:cs="Times New Roman"/>
          <w:color w:val="auto"/>
          <w:spacing w:val="4"/>
          <w:sz w:val="19"/>
          <w:szCs w:val="19"/>
        </w:rPr>
        <w:t xml:space="preserve"> </w:t>
      </w:r>
      <w:r>
        <w:rPr>
          <w:rFonts w:ascii="proxima-nova" w:eastAsia="Times New Roman" w:hAnsi="proxima-nova" w:cs="Times New Roman"/>
          <w:color w:val="auto"/>
          <w:spacing w:val="4"/>
          <w:sz w:val="19"/>
          <w:szCs w:val="19"/>
        </w:rPr>
        <w:t xml:space="preserve">by </w:t>
      </w:r>
      <w:r w:rsidRPr="00865EC6">
        <w:rPr>
          <w:rFonts w:ascii="proxima-nova" w:eastAsia="Times New Roman" w:hAnsi="proxima-nova" w:cs="Times New Roman"/>
          <w:color w:val="auto"/>
          <w:spacing w:val="4"/>
          <w:sz w:val="19"/>
          <w:szCs w:val="19"/>
        </w:rPr>
        <w:t>setting up a free site through Carson's Village to help coordinate the donations.</w:t>
      </w:r>
    </w:p>
    <w:p w:rsidR="0028663B" w:rsidRPr="00AE2AA4" w:rsidRDefault="0028663B" w:rsidP="0028663B">
      <w:pPr>
        <w:numPr>
          <w:ilvl w:val="1"/>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proxima-nova" w:eastAsia="Times New Roman" w:hAnsi="proxima-nova" w:cs="Times New Roman"/>
          <w:color w:val="auto"/>
          <w:spacing w:val="4"/>
          <w:sz w:val="19"/>
          <w:szCs w:val="19"/>
        </w:rPr>
      </w:pPr>
      <w:r w:rsidRPr="00AE2AA4">
        <w:rPr>
          <w:rFonts w:ascii="proxima-nova" w:eastAsia="Times New Roman" w:hAnsi="proxima-nova" w:cs="Times New Roman"/>
          <w:color w:val="auto"/>
          <w:spacing w:val="4"/>
          <w:sz w:val="19"/>
          <w:szCs w:val="19"/>
        </w:rPr>
        <w:t>People are going to ask you what you need. Among your needs might be:</w:t>
      </w:r>
    </w:p>
    <w:p w:rsidR="0028663B" w:rsidRPr="00AE2AA4" w:rsidRDefault="0028663B" w:rsidP="0028663B">
      <w:pPr>
        <w:numPr>
          <w:ilvl w:val="2"/>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proxima-nova" w:eastAsia="Times New Roman" w:hAnsi="proxima-nova" w:cs="Times New Roman"/>
          <w:color w:val="auto"/>
          <w:spacing w:val="4"/>
          <w:sz w:val="19"/>
          <w:szCs w:val="19"/>
        </w:rPr>
      </w:pPr>
      <w:r w:rsidRPr="00AE2AA4">
        <w:rPr>
          <w:rFonts w:ascii="proxima-nova" w:eastAsia="Times New Roman" w:hAnsi="proxima-nova" w:cs="Times New Roman"/>
          <w:color w:val="auto"/>
          <w:spacing w:val="4"/>
          <w:sz w:val="19"/>
          <w:szCs w:val="19"/>
        </w:rPr>
        <w:t>Asking people to clean out the deceased person’s room/personal belongings</w:t>
      </w:r>
      <w:r>
        <w:rPr>
          <w:rFonts w:ascii="proxima-nova" w:eastAsia="Times New Roman" w:hAnsi="proxima-nova" w:cs="Times New Roman"/>
          <w:color w:val="auto"/>
          <w:spacing w:val="4"/>
          <w:sz w:val="19"/>
          <w:szCs w:val="19"/>
        </w:rPr>
        <w:t>.</w:t>
      </w:r>
    </w:p>
    <w:p w:rsidR="0028663B" w:rsidRPr="00AE2AA4" w:rsidRDefault="0028663B" w:rsidP="0028663B">
      <w:pPr>
        <w:numPr>
          <w:ilvl w:val="2"/>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proxima-nova" w:eastAsia="Times New Roman" w:hAnsi="proxima-nova" w:cs="Times New Roman"/>
          <w:color w:val="auto"/>
          <w:spacing w:val="4"/>
          <w:sz w:val="19"/>
          <w:szCs w:val="19"/>
        </w:rPr>
      </w:pPr>
      <w:r w:rsidRPr="00AE2AA4">
        <w:rPr>
          <w:rFonts w:ascii="proxima-nova" w:eastAsia="Times New Roman" w:hAnsi="proxima-nova" w:cs="Times New Roman"/>
          <w:color w:val="auto"/>
          <w:spacing w:val="4"/>
          <w:sz w:val="19"/>
          <w:szCs w:val="19"/>
        </w:rPr>
        <w:t>Asking people to cancel appointments for the deceased.</w:t>
      </w:r>
    </w:p>
    <w:p w:rsidR="0028663B" w:rsidRDefault="0028663B" w:rsidP="0028663B">
      <w:pPr>
        <w:numPr>
          <w:ilvl w:val="2"/>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proxima-nova" w:eastAsia="Times New Roman" w:hAnsi="proxima-nova" w:cs="Times New Roman"/>
          <w:color w:val="auto"/>
          <w:spacing w:val="4"/>
          <w:sz w:val="19"/>
          <w:szCs w:val="19"/>
        </w:rPr>
      </w:pPr>
      <w:r w:rsidRPr="00AE2AA4">
        <w:rPr>
          <w:rFonts w:ascii="proxima-nova" w:eastAsia="Times New Roman" w:hAnsi="proxima-nova" w:cs="Times New Roman"/>
          <w:color w:val="auto"/>
          <w:spacing w:val="4"/>
          <w:sz w:val="19"/>
          <w:szCs w:val="19"/>
        </w:rPr>
        <w:t>Asking people to help clean the house or mow the lawn</w:t>
      </w:r>
      <w:r>
        <w:rPr>
          <w:rFonts w:ascii="proxima-nova" w:eastAsia="Times New Roman" w:hAnsi="proxima-nova" w:cs="Times New Roman"/>
          <w:color w:val="auto"/>
          <w:spacing w:val="4"/>
          <w:sz w:val="19"/>
          <w:szCs w:val="19"/>
        </w:rPr>
        <w:t>.</w:t>
      </w:r>
    </w:p>
    <w:p w:rsidR="0028663B" w:rsidRPr="0028663B" w:rsidRDefault="0028663B" w:rsidP="0028663B">
      <w:pPr>
        <w:numPr>
          <w:ilvl w:val="2"/>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proxima-nova" w:eastAsia="Times New Roman" w:hAnsi="proxima-nova" w:cs="Times New Roman"/>
          <w:color w:val="auto"/>
          <w:spacing w:val="4"/>
          <w:sz w:val="19"/>
          <w:szCs w:val="19"/>
        </w:rPr>
      </w:pPr>
      <w:r>
        <w:rPr>
          <w:rFonts w:ascii="proxima-nova" w:eastAsia="Times New Roman" w:hAnsi="proxima-nova" w:cs="Times New Roman"/>
          <w:color w:val="auto"/>
          <w:spacing w:val="4"/>
          <w:sz w:val="19"/>
          <w:szCs w:val="19"/>
        </w:rPr>
        <w:t>Each family is different – remember your time is best spent preparing for the events this week and caring for your family. Accept help as it is offered.</w:t>
      </w:r>
    </w:p>
    <w:p w:rsidR="00865EC6" w:rsidRPr="00865EC6" w:rsidRDefault="00865EC6" w:rsidP="00865EC6">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proxima-nova" w:eastAsia="Times New Roman" w:hAnsi="proxima-nova" w:cs="Times New Roman"/>
          <w:color w:val="auto"/>
          <w:spacing w:val="4"/>
          <w:sz w:val="19"/>
          <w:szCs w:val="19"/>
        </w:rPr>
      </w:pPr>
      <w:r>
        <w:rPr>
          <w:rFonts w:ascii="proxima-nova" w:eastAsia="Times New Roman" w:hAnsi="proxima-nova" w:cs="Times New Roman"/>
          <w:color w:val="auto"/>
          <w:spacing w:val="4"/>
          <w:sz w:val="19"/>
          <w:szCs w:val="19"/>
        </w:rPr>
        <w:t>Use Carson’s Village</w:t>
      </w:r>
      <w:r w:rsidR="00880EB8">
        <w:rPr>
          <w:rFonts w:ascii="proxima-nova" w:eastAsia="Times New Roman" w:hAnsi="proxima-nova" w:cs="Times New Roman"/>
          <w:color w:val="auto"/>
          <w:spacing w:val="4"/>
          <w:sz w:val="19"/>
          <w:szCs w:val="19"/>
        </w:rPr>
        <w:t xml:space="preserve"> stickers to label items brought to the house </w:t>
      </w:r>
      <w:r w:rsidRPr="00AE2AA4">
        <w:rPr>
          <w:rFonts w:ascii="proxima-nova" w:eastAsia="Times New Roman" w:hAnsi="proxima-nova" w:cs="Times New Roman"/>
          <w:color w:val="auto"/>
          <w:spacing w:val="4"/>
          <w:sz w:val="19"/>
          <w:szCs w:val="19"/>
        </w:rPr>
        <w:t>to help track donations and gifts so that you can write thank you notes at a later date.</w:t>
      </w:r>
    </w:p>
    <w:p w:rsidR="00D80C00" w:rsidRPr="00865EC6" w:rsidRDefault="00865EC6" w:rsidP="00865E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proxima-nova" w:eastAsia="Times New Roman" w:hAnsi="proxima-nova" w:cs="Times New Roman"/>
          <w:b/>
          <w:color w:val="auto"/>
          <w:spacing w:val="4"/>
          <w:sz w:val="19"/>
          <w:szCs w:val="19"/>
        </w:rPr>
      </w:pPr>
      <w:r w:rsidRPr="00865EC6">
        <w:rPr>
          <w:rFonts w:ascii="proxima-nova" w:eastAsia="Times New Roman" w:hAnsi="proxima-nova" w:cs="Times New Roman"/>
          <w:b/>
          <w:color w:val="auto"/>
          <w:spacing w:val="4"/>
          <w:sz w:val="19"/>
          <w:szCs w:val="19"/>
        </w:rPr>
        <w:t>Funeral Home Preparation:</w:t>
      </w:r>
    </w:p>
    <w:p w:rsidR="00AE2AA4" w:rsidRPr="00AE2AA4" w:rsidRDefault="00AE2AA4" w:rsidP="00865EC6">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proxima-nova" w:eastAsia="Times New Roman" w:hAnsi="proxima-nova" w:cs="Times New Roman"/>
          <w:color w:val="auto"/>
          <w:spacing w:val="4"/>
          <w:sz w:val="19"/>
          <w:szCs w:val="19"/>
        </w:rPr>
      </w:pPr>
      <w:r w:rsidRPr="00AE2AA4">
        <w:rPr>
          <w:rFonts w:ascii="proxima-nova" w:eastAsia="Times New Roman" w:hAnsi="proxima-nova" w:cs="Times New Roman"/>
          <w:color w:val="auto"/>
          <w:spacing w:val="4"/>
          <w:sz w:val="19"/>
          <w:szCs w:val="19"/>
        </w:rPr>
        <w:t xml:space="preserve">The funeral home meeting can take up to three hours.  Eat ahead of time. View our </w:t>
      </w:r>
      <w:hyperlink r:id="rId11" w:history="1">
        <w:r w:rsidRPr="00587C5B">
          <w:rPr>
            <w:rFonts w:ascii="proxima-nova" w:eastAsia="Times New Roman" w:hAnsi="proxima-nova" w:cs="Times New Roman"/>
            <w:color w:val="auto"/>
            <w:spacing w:val="4"/>
            <w:sz w:val="19"/>
            <w:szCs w:val="19"/>
          </w:rPr>
          <w:t>funeral meeting preparation form </w:t>
        </w:r>
      </w:hyperlink>
      <w:r w:rsidRPr="00AE2AA4">
        <w:rPr>
          <w:rFonts w:ascii="proxima-nova" w:eastAsia="Times New Roman" w:hAnsi="proxima-nova" w:cs="Times New Roman"/>
          <w:color w:val="auto"/>
          <w:spacing w:val="4"/>
          <w:sz w:val="19"/>
          <w:szCs w:val="19"/>
        </w:rPr>
        <w:t>to assist you with planning the funeral home visit once you have chosen a funeral home.</w:t>
      </w:r>
    </w:p>
    <w:p w:rsidR="00AE2AA4" w:rsidRPr="002E0DA1" w:rsidRDefault="00AE2AA4" w:rsidP="00135934">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proxima-nova" w:eastAsia="Times New Roman" w:hAnsi="proxima-nova" w:cs="Times New Roman"/>
          <w:color w:val="auto"/>
          <w:spacing w:val="4"/>
          <w:sz w:val="19"/>
          <w:szCs w:val="19"/>
        </w:rPr>
      </w:pPr>
      <w:r w:rsidRPr="002E0DA1">
        <w:rPr>
          <w:rFonts w:ascii="proxima-nova" w:eastAsia="Times New Roman" w:hAnsi="proxima-nova" w:cs="Times New Roman"/>
          <w:color w:val="auto"/>
          <w:spacing w:val="4"/>
          <w:sz w:val="19"/>
          <w:szCs w:val="19"/>
        </w:rPr>
        <w:t xml:space="preserve">You will need to write an obituary and </w:t>
      </w:r>
      <w:r w:rsidR="00880EB8">
        <w:rPr>
          <w:rFonts w:ascii="proxima-nova" w:eastAsia="Times New Roman" w:hAnsi="proxima-nova" w:cs="Times New Roman"/>
          <w:color w:val="auto"/>
          <w:spacing w:val="4"/>
          <w:sz w:val="19"/>
          <w:szCs w:val="19"/>
        </w:rPr>
        <w:t>you can find a guide to writing an</w:t>
      </w:r>
      <w:r w:rsidR="00967378" w:rsidRPr="002E0DA1">
        <w:rPr>
          <w:rFonts w:ascii="proxima-nova" w:eastAsia="Times New Roman" w:hAnsi="proxima-nova" w:cs="Times New Roman"/>
          <w:color w:val="auto"/>
          <w:spacing w:val="4"/>
          <w:sz w:val="19"/>
          <w:szCs w:val="19"/>
        </w:rPr>
        <w:t xml:space="preserve"> </w:t>
      </w:r>
      <w:hyperlink r:id="rId12" w:history="1">
        <w:r w:rsidRPr="002E0DA1">
          <w:rPr>
            <w:rFonts w:ascii="proxima-nova" w:eastAsia="Times New Roman" w:hAnsi="proxima-nova" w:cs="Times New Roman"/>
            <w:b/>
            <w:bCs/>
            <w:color w:val="6F90C3"/>
            <w:spacing w:val="4"/>
            <w:sz w:val="19"/>
          </w:rPr>
          <w:t xml:space="preserve">obituary </w:t>
        </w:r>
      </w:hyperlink>
      <w:r w:rsidR="00967378" w:rsidRPr="002E0DA1">
        <w:rPr>
          <w:rFonts w:ascii="proxima-nova" w:eastAsia="Times New Roman" w:hAnsi="proxima-nova" w:cs="Times New Roman"/>
          <w:color w:val="auto"/>
          <w:spacing w:val="4"/>
          <w:sz w:val="19"/>
          <w:szCs w:val="19"/>
        </w:rPr>
        <w:t>on the Carson’s Village website to</w:t>
      </w:r>
      <w:r w:rsidRPr="002E0DA1">
        <w:rPr>
          <w:rFonts w:ascii="proxima-nova" w:eastAsia="Times New Roman" w:hAnsi="proxima-nova" w:cs="Times New Roman"/>
          <w:color w:val="auto"/>
          <w:spacing w:val="4"/>
          <w:sz w:val="19"/>
          <w:szCs w:val="19"/>
        </w:rPr>
        <w:t xml:space="preserve"> can assist you. </w:t>
      </w:r>
    </w:p>
    <w:p w:rsidR="00865EC6" w:rsidRPr="00865EC6" w:rsidRDefault="00865EC6" w:rsidP="00865E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proxima-nova" w:eastAsia="Times New Roman" w:hAnsi="proxima-nova" w:cs="Times New Roman"/>
          <w:b/>
          <w:color w:val="auto"/>
          <w:spacing w:val="4"/>
          <w:sz w:val="19"/>
          <w:szCs w:val="19"/>
        </w:rPr>
      </w:pPr>
      <w:r>
        <w:rPr>
          <w:rFonts w:ascii="proxima-nova" w:eastAsia="Times New Roman" w:hAnsi="proxima-nova" w:cs="Times New Roman"/>
          <w:b/>
          <w:color w:val="auto"/>
          <w:spacing w:val="4"/>
          <w:sz w:val="19"/>
          <w:szCs w:val="19"/>
        </w:rPr>
        <w:t>Funeral Service Preparation:</w:t>
      </w:r>
    </w:p>
    <w:p w:rsidR="00865EC6" w:rsidRDefault="00967378" w:rsidP="00865EC6">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proxima-nova" w:eastAsia="Times New Roman" w:hAnsi="proxima-nova" w:cs="Times New Roman"/>
          <w:color w:val="auto"/>
          <w:spacing w:val="4"/>
          <w:sz w:val="19"/>
          <w:szCs w:val="19"/>
        </w:rPr>
      </w:pPr>
      <w:r>
        <w:rPr>
          <w:rFonts w:ascii="proxima-nova" w:eastAsia="Times New Roman" w:hAnsi="proxima-nova" w:cs="Times New Roman"/>
          <w:color w:val="auto"/>
          <w:spacing w:val="4"/>
          <w:sz w:val="19"/>
          <w:szCs w:val="19"/>
        </w:rPr>
        <w:t xml:space="preserve">Ensure that you </w:t>
      </w:r>
      <w:r w:rsidR="00AE2AA4" w:rsidRPr="00AE2AA4">
        <w:rPr>
          <w:rFonts w:ascii="proxima-nova" w:eastAsia="Times New Roman" w:hAnsi="proxima-nova" w:cs="Times New Roman"/>
          <w:color w:val="auto"/>
          <w:spacing w:val="4"/>
          <w:sz w:val="19"/>
          <w:szCs w:val="19"/>
        </w:rPr>
        <w:t>and your dependents have clean clothes to wear to the funeral/services</w:t>
      </w:r>
      <w:r>
        <w:rPr>
          <w:rFonts w:ascii="proxima-nova" w:eastAsia="Times New Roman" w:hAnsi="proxima-nova" w:cs="Times New Roman"/>
          <w:color w:val="auto"/>
          <w:spacing w:val="4"/>
          <w:sz w:val="19"/>
          <w:szCs w:val="19"/>
        </w:rPr>
        <w:t xml:space="preserve">. </w:t>
      </w:r>
      <w:r w:rsidR="00865EC6">
        <w:rPr>
          <w:rFonts w:ascii="proxima-nova" w:eastAsia="Times New Roman" w:hAnsi="proxima-nova" w:cs="Times New Roman"/>
          <w:color w:val="auto"/>
          <w:spacing w:val="4"/>
          <w:sz w:val="19"/>
          <w:szCs w:val="19"/>
        </w:rPr>
        <w:t xml:space="preserve"> </w:t>
      </w:r>
    </w:p>
    <w:p w:rsidR="00AE2AA4" w:rsidRDefault="00865EC6" w:rsidP="00865EC6">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proxima-nova" w:eastAsia="Times New Roman" w:hAnsi="proxima-nova" w:cs="Times New Roman"/>
          <w:color w:val="auto"/>
          <w:spacing w:val="4"/>
          <w:sz w:val="19"/>
          <w:szCs w:val="19"/>
        </w:rPr>
      </w:pPr>
      <w:r>
        <w:rPr>
          <w:rFonts w:ascii="proxima-nova" w:eastAsia="Times New Roman" w:hAnsi="proxima-nova" w:cs="Times New Roman"/>
          <w:color w:val="auto"/>
          <w:spacing w:val="4"/>
          <w:sz w:val="19"/>
          <w:szCs w:val="19"/>
        </w:rPr>
        <w:t>Lau</w:t>
      </w:r>
      <w:r w:rsidR="00967378">
        <w:rPr>
          <w:rFonts w:ascii="proxima-nova" w:eastAsia="Times New Roman" w:hAnsi="proxima-nova" w:cs="Times New Roman"/>
          <w:color w:val="auto"/>
          <w:spacing w:val="4"/>
          <w:sz w:val="19"/>
          <w:szCs w:val="19"/>
        </w:rPr>
        <w:t>ndry, shopping, or a trip to the dry cleaners may be necessary to get everyone ready.</w:t>
      </w:r>
    </w:p>
    <w:p w:rsidR="0028663B" w:rsidRDefault="0028663B" w:rsidP="0028663B">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proxima-nova" w:eastAsia="Times New Roman" w:hAnsi="proxima-nova" w:cs="Times New Roman"/>
          <w:color w:val="auto"/>
          <w:spacing w:val="4"/>
          <w:sz w:val="19"/>
          <w:szCs w:val="19"/>
        </w:rPr>
      </w:pPr>
    </w:p>
    <w:p w:rsidR="00865EC6" w:rsidRPr="0028663B" w:rsidRDefault="0028663B" w:rsidP="0028663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proxima-nova" w:eastAsia="Times New Roman" w:hAnsi="proxima-nova" w:cs="Times New Roman"/>
          <w:b/>
          <w:color w:val="auto"/>
          <w:spacing w:val="4"/>
          <w:sz w:val="19"/>
          <w:szCs w:val="19"/>
        </w:rPr>
      </w:pPr>
      <w:r>
        <w:rPr>
          <w:rFonts w:ascii="proxima-nova" w:eastAsia="Times New Roman" w:hAnsi="proxima-nova" w:cs="Times New Roman"/>
          <w:b/>
          <w:color w:val="auto"/>
          <w:spacing w:val="4"/>
          <w:sz w:val="19"/>
          <w:szCs w:val="19"/>
        </w:rPr>
        <w:t>Paperwork:</w:t>
      </w:r>
    </w:p>
    <w:p w:rsidR="00AE2AA4" w:rsidRPr="00AE2AA4" w:rsidRDefault="00967378" w:rsidP="0028663B">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proxima-nova" w:eastAsia="Times New Roman" w:hAnsi="proxima-nova" w:cs="Times New Roman"/>
          <w:color w:val="auto"/>
          <w:spacing w:val="4"/>
          <w:sz w:val="19"/>
          <w:szCs w:val="19"/>
        </w:rPr>
      </w:pPr>
      <w:r>
        <w:rPr>
          <w:rFonts w:ascii="proxima-nova" w:eastAsia="Times New Roman" w:hAnsi="proxima-nova" w:cs="Times New Roman"/>
          <w:color w:val="auto"/>
          <w:spacing w:val="4"/>
          <w:sz w:val="19"/>
          <w:szCs w:val="19"/>
        </w:rPr>
        <w:t>D</w:t>
      </w:r>
      <w:r w:rsidR="00880EB8">
        <w:rPr>
          <w:rFonts w:ascii="proxima-nova" w:eastAsia="Times New Roman" w:hAnsi="proxima-nova" w:cs="Times New Roman"/>
          <w:color w:val="auto"/>
          <w:spacing w:val="4"/>
          <w:sz w:val="19"/>
          <w:szCs w:val="19"/>
        </w:rPr>
        <w:t>etermine whether the deceased ha</w:t>
      </w:r>
      <w:r>
        <w:rPr>
          <w:rFonts w:ascii="proxima-nova" w:eastAsia="Times New Roman" w:hAnsi="proxima-nova" w:cs="Times New Roman"/>
          <w:color w:val="auto"/>
          <w:spacing w:val="4"/>
          <w:sz w:val="19"/>
          <w:szCs w:val="19"/>
        </w:rPr>
        <w:t>d</w:t>
      </w:r>
      <w:r w:rsidR="00880EB8">
        <w:rPr>
          <w:rFonts w:ascii="proxima-nova" w:eastAsia="Times New Roman" w:hAnsi="proxima-nova" w:cs="Times New Roman"/>
          <w:color w:val="auto"/>
          <w:spacing w:val="4"/>
          <w:sz w:val="19"/>
          <w:szCs w:val="19"/>
        </w:rPr>
        <w:t xml:space="preserve"> </w:t>
      </w:r>
      <w:r w:rsidR="00AE2AA4" w:rsidRPr="00AE2AA4">
        <w:rPr>
          <w:rFonts w:ascii="proxima-nova" w:eastAsia="Times New Roman" w:hAnsi="proxima-nova" w:cs="Times New Roman"/>
          <w:color w:val="auto"/>
          <w:spacing w:val="4"/>
          <w:sz w:val="19"/>
          <w:szCs w:val="19"/>
        </w:rPr>
        <w:t>insurance</w:t>
      </w:r>
      <w:r>
        <w:rPr>
          <w:rFonts w:ascii="proxima-nova" w:eastAsia="Times New Roman" w:hAnsi="proxima-nova" w:cs="Times New Roman"/>
          <w:color w:val="auto"/>
          <w:spacing w:val="4"/>
          <w:sz w:val="19"/>
          <w:szCs w:val="19"/>
        </w:rPr>
        <w:t xml:space="preserve"> and/or a will and where they are located.</w:t>
      </w:r>
      <w:r w:rsidR="00AE2AA4" w:rsidRPr="00AE2AA4">
        <w:rPr>
          <w:rFonts w:ascii="proxima-nova" w:eastAsia="Times New Roman" w:hAnsi="proxima-nova" w:cs="Times New Roman"/>
          <w:color w:val="auto"/>
          <w:spacing w:val="4"/>
          <w:sz w:val="19"/>
          <w:szCs w:val="19"/>
        </w:rPr>
        <w:t xml:space="preserve"> </w:t>
      </w:r>
    </w:p>
    <w:p w:rsidR="00AE2AA4" w:rsidRPr="00AE2AA4" w:rsidRDefault="00967378" w:rsidP="00AE2AA4">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proxima-nova" w:eastAsia="Times New Roman" w:hAnsi="proxima-nova" w:cs="Times New Roman"/>
          <w:color w:val="auto"/>
          <w:spacing w:val="4"/>
          <w:sz w:val="19"/>
          <w:szCs w:val="19"/>
        </w:rPr>
      </w:pPr>
      <w:r>
        <w:rPr>
          <w:rFonts w:ascii="proxima-nova" w:eastAsia="Times New Roman" w:hAnsi="proxima-nova" w:cs="Times New Roman"/>
          <w:color w:val="auto"/>
          <w:spacing w:val="4"/>
          <w:sz w:val="19"/>
          <w:szCs w:val="19"/>
        </w:rPr>
        <w:t xml:space="preserve">Determine if you or others will need to take time off work and if you can use </w:t>
      </w:r>
      <w:r w:rsidR="00AE2AA4" w:rsidRPr="00AE2AA4">
        <w:rPr>
          <w:rFonts w:ascii="proxima-nova" w:eastAsia="Times New Roman" w:hAnsi="proxima-nova" w:cs="Times New Roman"/>
          <w:color w:val="auto"/>
          <w:spacing w:val="4"/>
          <w:sz w:val="19"/>
          <w:szCs w:val="19"/>
        </w:rPr>
        <w:t>vacation, bereavement or FMLA</w:t>
      </w:r>
      <w:r>
        <w:rPr>
          <w:rFonts w:ascii="proxima-nova" w:eastAsia="Times New Roman" w:hAnsi="proxima-nova" w:cs="Times New Roman"/>
          <w:color w:val="auto"/>
          <w:spacing w:val="4"/>
          <w:sz w:val="19"/>
          <w:szCs w:val="19"/>
        </w:rPr>
        <w:t xml:space="preserve">. </w:t>
      </w:r>
    </w:p>
    <w:p w:rsidR="00AE2AA4" w:rsidRPr="0028663B" w:rsidRDefault="00AE2AA4" w:rsidP="0028663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rPr>
          <w:rFonts w:ascii="proxima-nova" w:eastAsia="Times New Roman" w:hAnsi="proxima-nova" w:cs="Times New Roman"/>
          <w:b/>
          <w:color w:val="auto"/>
          <w:spacing w:val="4"/>
          <w:sz w:val="19"/>
          <w:szCs w:val="19"/>
        </w:rPr>
      </w:pPr>
      <w:r w:rsidRPr="0028663B">
        <w:rPr>
          <w:rFonts w:ascii="proxima-nova" w:eastAsia="Times New Roman" w:hAnsi="proxima-nova" w:cs="Times New Roman"/>
          <w:b/>
          <w:color w:val="auto"/>
          <w:spacing w:val="4"/>
          <w:sz w:val="19"/>
          <w:szCs w:val="19"/>
        </w:rPr>
        <w:t>We hope that these few items will help you better navigate the process that you have before you.</w:t>
      </w:r>
    </w:p>
    <w:p w:rsidR="005C44EE" w:rsidRDefault="005C44EE" w:rsidP="00AE2AA4">
      <w:pPr>
        <w:pStyle w:val="Normal1"/>
        <w:contextualSpacing/>
      </w:pPr>
    </w:p>
    <w:sectPr w:rsidR="005C44EE" w:rsidSect="005C44EE">
      <w:footerReference w:type="default" r:id="rId13"/>
      <w:pgSz w:w="12240" w:h="15840"/>
      <w:pgMar w:top="45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E9" w:rsidRDefault="009A3BE9" w:rsidP="005C44EE">
      <w:pPr>
        <w:spacing w:after="0" w:line="240" w:lineRule="auto"/>
      </w:pPr>
      <w:r>
        <w:separator/>
      </w:r>
    </w:p>
  </w:endnote>
  <w:endnote w:type="continuationSeparator" w:id="0">
    <w:p w:rsidR="009A3BE9" w:rsidRDefault="009A3BE9" w:rsidP="005C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EE" w:rsidRDefault="009636FF">
    <w:pPr>
      <w:pStyle w:val="Normal1"/>
      <w:pBdr>
        <w:top w:val="single" w:sz="4" w:space="1" w:color="D9D9D9"/>
      </w:pBdr>
      <w:tabs>
        <w:tab w:val="center" w:pos="4680"/>
        <w:tab w:val="right" w:pos="9360"/>
      </w:tabs>
      <w:spacing w:after="0" w:line="240" w:lineRule="auto"/>
      <w:jc w:val="right"/>
    </w:pPr>
    <w:r>
      <w:t xml:space="preserve">Carson’s Village 3-2-18                                                                                                                                    </w:t>
    </w:r>
    <w:r w:rsidR="00CE0732">
      <w:fldChar w:fldCharType="begin"/>
    </w:r>
    <w:r w:rsidR="002830CE">
      <w:instrText>PAGE</w:instrText>
    </w:r>
    <w:r w:rsidR="00CE0732">
      <w:fldChar w:fldCharType="separate"/>
    </w:r>
    <w:r w:rsidR="000C01A3">
      <w:rPr>
        <w:noProof/>
      </w:rPr>
      <w:t>1</w:t>
    </w:r>
    <w:r w:rsidR="00CE0732">
      <w:fldChar w:fldCharType="end"/>
    </w:r>
    <w:r w:rsidR="002830CE">
      <w:t xml:space="preserve"> | </w:t>
    </w:r>
    <w:r w:rsidR="002830CE">
      <w:rPr>
        <w:color w:val="7F7F7F"/>
      </w:rPr>
      <w:t>Page</w:t>
    </w:r>
  </w:p>
  <w:p w:rsidR="005C44EE" w:rsidRDefault="005C44E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E9" w:rsidRDefault="009A3BE9" w:rsidP="005C44EE">
      <w:pPr>
        <w:spacing w:after="0" w:line="240" w:lineRule="auto"/>
      </w:pPr>
      <w:r>
        <w:separator/>
      </w:r>
    </w:p>
  </w:footnote>
  <w:footnote w:type="continuationSeparator" w:id="0">
    <w:p w:rsidR="009A3BE9" w:rsidRDefault="009A3BE9" w:rsidP="005C4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1D19"/>
    <w:multiLevelType w:val="multilevel"/>
    <w:tmpl w:val="16484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43B12"/>
    <w:multiLevelType w:val="multilevel"/>
    <w:tmpl w:val="D4BCD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EE"/>
    <w:rsid w:val="000530CD"/>
    <w:rsid w:val="000972EE"/>
    <w:rsid w:val="000C01A3"/>
    <w:rsid w:val="00191E4A"/>
    <w:rsid w:val="002830CE"/>
    <w:rsid w:val="0028663B"/>
    <w:rsid w:val="002E0DA1"/>
    <w:rsid w:val="00510331"/>
    <w:rsid w:val="00587C5B"/>
    <w:rsid w:val="005C44EE"/>
    <w:rsid w:val="006C3675"/>
    <w:rsid w:val="00747AFC"/>
    <w:rsid w:val="007A2ACA"/>
    <w:rsid w:val="00865EC6"/>
    <w:rsid w:val="00880EB8"/>
    <w:rsid w:val="0091613E"/>
    <w:rsid w:val="009636FF"/>
    <w:rsid w:val="00967378"/>
    <w:rsid w:val="009A3BE9"/>
    <w:rsid w:val="009C4014"/>
    <w:rsid w:val="00A72E5B"/>
    <w:rsid w:val="00AC1E3B"/>
    <w:rsid w:val="00AE2AA4"/>
    <w:rsid w:val="00B00187"/>
    <w:rsid w:val="00B367F1"/>
    <w:rsid w:val="00B774AA"/>
    <w:rsid w:val="00BC0368"/>
    <w:rsid w:val="00CE0732"/>
    <w:rsid w:val="00D80C00"/>
    <w:rsid w:val="00D82B34"/>
    <w:rsid w:val="00E8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FBBB7-3624-48AB-968C-7A46E186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AFC"/>
  </w:style>
  <w:style w:type="paragraph" w:styleId="Heading1">
    <w:name w:val="heading 1"/>
    <w:basedOn w:val="Normal1"/>
    <w:next w:val="Normal1"/>
    <w:rsid w:val="005C44EE"/>
    <w:pPr>
      <w:keepNext/>
      <w:keepLines/>
      <w:spacing w:before="480" w:after="120"/>
      <w:outlineLvl w:val="0"/>
    </w:pPr>
    <w:rPr>
      <w:b/>
      <w:sz w:val="48"/>
      <w:szCs w:val="48"/>
    </w:rPr>
  </w:style>
  <w:style w:type="paragraph" w:styleId="Heading2">
    <w:name w:val="heading 2"/>
    <w:basedOn w:val="Normal1"/>
    <w:next w:val="Normal1"/>
    <w:rsid w:val="005C44EE"/>
    <w:pPr>
      <w:keepNext/>
      <w:keepLines/>
      <w:spacing w:before="360" w:after="80"/>
      <w:outlineLvl w:val="1"/>
    </w:pPr>
    <w:rPr>
      <w:b/>
      <w:sz w:val="36"/>
      <w:szCs w:val="36"/>
    </w:rPr>
  </w:style>
  <w:style w:type="paragraph" w:styleId="Heading3">
    <w:name w:val="heading 3"/>
    <w:basedOn w:val="Normal1"/>
    <w:next w:val="Normal1"/>
    <w:rsid w:val="005C44EE"/>
    <w:pPr>
      <w:keepNext/>
      <w:keepLines/>
      <w:spacing w:before="280" w:after="80"/>
      <w:outlineLvl w:val="2"/>
    </w:pPr>
    <w:rPr>
      <w:b/>
      <w:sz w:val="28"/>
      <w:szCs w:val="28"/>
    </w:rPr>
  </w:style>
  <w:style w:type="paragraph" w:styleId="Heading4">
    <w:name w:val="heading 4"/>
    <w:basedOn w:val="Normal1"/>
    <w:next w:val="Normal1"/>
    <w:rsid w:val="005C44EE"/>
    <w:pPr>
      <w:keepNext/>
      <w:keepLines/>
      <w:spacing w:before="240" w:after="40"/>
      <w:outlineLvl w:val="3"/>
    </w:pPr>
    <w:rPr>
      <w:b/>
      <w:sz w:val="24"/>
      <w:szCs w:val="24"/>
    </w:rPr>
  </w:style>
  <w:style w:type="paragraph" w:styleId="Heading5">
    <w:name w:val="heading 5"/>
    <w:basedOn w:val="Normal1"/>
    <w:next w:val="Normal1"/>
    <w:rsid w:val="005C44EE"/>
    <w:pPr>
      <w:keepNext/>
      <w:keepLines/>
      <w:spacing w:before="220" w:after="40"/>
      <w:outlineLvl w:val="4"/>
    </w:pPr>
    <w:rPr>
      <w:b/>
    </w:rPr>
  </w:style>
  <w:style w:type="paragraph" w:styleId="Heading6">
    <w:name w:val="heading 6"/>
    <w:basedOn w:val="Normal1"/>
    <w:next w:val="Normal1"/>
    <w:rsid w:val="005C44E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44EE"/>
  </w:style>
  <w:style w:type="paragraph" w:styleId="Title">
    <w:name w:val="Title"/>
    <w:basedOn w:val="Normal1"/>
    <w:next w:val="Normal1"/>
    <w:rsid w:val="005C44EE"/>
    <w:pPr>
      <w:keepNext/>
      <w:keepLines/>
      <w:spacing w:before="480" w:after="120"/>
    </w:pPr>
    <w:rPr>
      <w:b/>
      <w:sz w:val="72"/>
      <w:szCs w:val="72"/>
    </w:rPr>
  </w:style>
  <w:style w:type="paragraph" w:styleId="Subtitle">
    <w:name w:val="Subtitle"/>
    <w:basedOn w:val="Normal1"/>
    <w:next w:val="Normal1"/>
    <w:rsid w:val="005C44EE"/>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63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6FF"/>
    <w:rPr>
      <w:rFonts w:ascii="Tahoma" w:hAnsi="Tahoma" w:cs="Tahoma"/>
      <w:sz w:val="16"/>
      <w:szCs w:val="16"/>
    </w:rPr>
  </w:style>
  <w:style w:type="paragraph" w:styleId="Header">
    <w:name w:val="header"/>
    <w:basedOn w:val="Normal"/>
    <w:link w:val="HeaderChar"/>
    <w:uiPriority w:val="99"/>
    <w:semiHidden/>
    <w:unhideWhenUsed/>
    <w:rsid w:val="009636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36FF"/>
  </w:style>
  <w:style w:type="paragraph" w:styleId="Footer">
    <w:name w:val="footer"/>
    <w:basedOn w:val="Normal"/>
    <w:link w:val="FooterChar"/>
    <w:uiPriority w:val="99"/>
    <w:semiHidden/>
    <w:unhideWhenUsed/>
    <w:rsid w:val="009636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36FF"/>
  </w:style>
  <w:style w:type="paragraph" w:styleId="NormalWeb">
    <w:name w:val="Normal (Web)"/>
    <w:basedOn w:val="Normal"/>
    <w:uiPriority w:val="99"/>
    <w:semiHidden/>
    <w:unhideWhenUsed/>
    <w:rsid w:val="00AE2A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AE2AA4"/>
    <w:rPr>
      <w:b/>
      <w:bCs/>
    </w:rPr>
  </w:style>
  <w:style w:type="character" w:styleId="Hyperlink">
    <w:name w:val="Hyperlink"/>
    <w:basedOn w:val="DefaultParagraphFont"/>
    <w:uiPriority w:val="99"/>
    <w:semiHidden/>
    <w:unhideWhenUsed/>
    <w:rsid w:val="00AE2AA4"/>
    <w:rPr>
      <w:color w:val="0000FF"/>
      <w:u w:val="single"/>
    </w:rPr>
  </w:style>
  <w:style w:type="character" w:styleId="CommentReference">
    <w:name w:val="annotation reference"/>
    <w:basedOn w:val="DefaultParagraphFont"/>
    <w:uiPriority w:val="99"/>
    <w:semiHidden/>
    <w:unhideWhenUsed/>
    <w:rsid w:val="00967378"/>
    <w:rPr>
      <w:sz w:val="16"/>
      <w:szCs w:val="16"/>
    </w:rPr>
  </w:style>
  <w:style w:type="paragraph" w:styleId="CommentText">
    <w:name w:val="annotation text"/>
    <w:basedOn w:val="Normal"/>
    <w:link w:val="CommentTextChar"/>
    <w:uiPriority w:val="99"/>
    <w:semiHidden/>
    <w:unhideWhenUsed/>
    <w:rsid w:val="00967378"/>
    <w:pPr>
      <w:spacing w:line="240" w:lineRule="auto"/>
    </w:pPr>
    <w:rPr>
      <w:sz w:val="20"/>
      <w:szCs w:val="20"/>
    </w:rPr>
  </w:style>
  <w:style w:type="character" w:customStyle="1" w:styleId="CommentTextChar">
    <w:name w:val="Comment Text Char"/>
    <w:basedOn w:val="DefaultParagraphFont"/>
    <w:link w:val="CommentText"/>
    <w:uiPriority w:val="99"/>
    <w:semiHidden/>
    <w:rsid w:val="00967378"/>
    <w:rPr>
      <w:sz w:val="20"/>
      <w:szCs w:val="20"/>
    </w:rPr>
  </w:style>
  <w:style w:type="paragraph" w:styleId="CommentSubject">
    <w:name w:val="annotation subject"/>
    <w:basedOn w:val="CommentText"/>
    <w:next w:val="CommentText"/>
    <w:link w:val="CommentSubjectChar"/>
    <w:uiPriority w:val="99"/>
    <w:semiHidden/>
    <w:unhideWhenUsed/>
    <w:rsid w:val="00967378"/>
    <w:rPr>
      <w:b/>
      <w:bCs/>
    </w:rPr>
  </w:style>
  <w:style w:type="character" w:customStyle="1" w:styleId="CommentSubjectChar">
    <w:name w:val="Comment Subject Char"/>
    <w:basedOn w:val="CommentTextChar"/>
    <w:link w:val="CommentSubject"/>
    <w:uiPriority w:val="99"/>
    <w:semiHidden/>
    <w:rsid w:val="009673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29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gan.org/how-donation-work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rsonsvillage.org/library/writing-an-obitu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sonsvillage.org/library/2018/3/20/notification-and-document-location-gwe43-zyee8-7zl28-kwyrl-wgd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rsonsvillage.org/family-page/meme" TargetMode="External"/><Relationship Id="rId4" Type="http://schemas.openxmlformats.org/officeDocument/2006/relationships/webSettings" Target="webSettings.xml"/><Relationship Id="rId9" Type="http://schemas.openxmlformats.org/officeDocument/2006/relationships/hyperlink" Target="https://carsonsvillage.org/library/social-med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Dyke</dc:creator>
  <cp:lastModifiedBy>DYKE, JASON B</cp:lastModifiedBy>
  <cp:revision>2</cp:revision>
  <dcterms:created xsi:type="dcterms:W3CDTF">2018-07-20T19:46:00Z</dcterms:created>
  <dcterms:modified xsi:type="dcterms:W3CDTF">2018-07-20T19:46:00Z</dcterms:modified>
</cp:coreProperties>
</file>